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A82C" w14:textId="77777777" w:rsidR="00566D5D" w:rsidRPr="001C6838" w:rsidRDefault="00AB61C8" w:rsidP="00AB61C8">
      <w:pPr>
        <w:spacing w:line="0" w:lineRule="atLeast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047B4E" w:rsidRPr="001C6838">
        <w:rPr>
          <w:rFonts w:ascii="標楷體" w:eastAsia="標楷體" w:hAnsi="標楷體" w:hint="eastAsia"/>
          <w:b/>
          <w:sz w:val="46"/>
          <w:szCs w:val="46"/>
        </w:rPr>
        <w:t>桃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園市龍</w:t>
      </w:r>
      <w:r w:rsidR="00A64EF1">
        <w:rPr>
          <w:rFonts w:ascii="標楷體" w:eastAsia="標楷體" w:hAnsi="標楷體" w:hint="eastAsia"/>
          <w:b/>
          <w:sz w:val="46"/>
          <w:szCs w:val="46"/>
        </w:rPr>
        <w:t>星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國小</w:t>
      </w:r>
      <w:r w:rsidR="00354A87" w:rsidRPr="001C6838">
        <w:rPr>
          <w:rFonts w:ascii="標楷體" w:eastAsia="標楷體" w:hAnsi="標楷體" w:hint="eastAsia"/>
          <w:b/>
          <w:sz w:val="46"/>
          <w:szCs w:val="46"/>
        </w:rPr>
        <w:t>校務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會議開會</w:t>
      </w:r>
      <w:r w:rsidR="00B71600">
        <w:rPr>
          <w:rFonts w:ascii="標楷體" w:eastAsia="標楷體" w:hAnsi="標楷體" w:hint="eastAsia"/>
          <w:b/>
          <w:sz w:val="46"/>
          <w:szCs w:val="46"/>
        </w:rPr>
        <w:t>通知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單</w:t>
      </w:r>
    </w:p>
    <w:p w14:paraId="40948344" w14:textId="77777777" w:rsidR="00566D5D" w:rsidRPr="00123409" w:rsidRDefault="00566D5D" w:rsidP="00566D5D">
      <w:pPr>
        <w:spacing w:line="0" w:lineRule="atLeast"/>
        <w:ind w:right="8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 </w:t>
      </w:r>
    </w:p>
    <w:p w14:paraId="1C7C9508" w14:textId="7B087CE3" w:rsidR="00566D5D" w:rsidRDefault="00566D5D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開會事由：1</w:t>
      </w:r>
      <w:r w:rsidR="00A01F25">
        <w:rPr>
          <w:rFonts w:ascii="標楷體" w:eastAsia="標楷體" w:hAnsi="標楷體" w:hint="eastAsia"/>
          <w:sz w:val="36"/>
          <w:szCs w:val="36"/>
        </w:rPr>
        <w:t>1</w:t>
      </w:r>
      <w:r w:rsidR="00776815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學年度</w:t>
      </w:r>
      <w:r w:rsidR="004B1A14">
        <w:rPr>
          <w:rFonts w:ascii="標楷體" w:eastAsia="標楷體" w:hAnsi="標楷體" w:hint="eastAsia"/>
          <w:sz w:val="36"/>
          <w:szCs w:val="36"/>
        </w:rPr>
        <w:t>上</w:t>
      </w:r>
      <w:r w:rsidR="00354A87">
        <w:rPr>
          <w:rFonts w:ascii="標楷體" w:eastAsia="標楷體" w:hAnsi="標楷體" w:hint="eastAsia"/>
          <w:sz w:val="36"/>
          <w:szCs w:val="36"/>
        </w:rPr>
        <w:t>學期期</w:t>
      </w:r>
      <w:r w:rsidR="004B1A14">
        <w:rPr>
          <w:rFonts w:ascii="標楷體" w:eastAsia="標楷體" w:hAnsi="標楷體" w:hint="eastAsia"/>
          <w:sz w:val="36"/>
          <w:szCs w:val="36"/>
        </w:rPr>
        <w:t>初</w:t>
      </w:r>
      <w:r w:rsidR="00354A87">
        <w:rPr>
          <w:rFonts w:ascii="標楷體" w:eastAsia="標楷體" w:hAnsi="標楷體" w:hint="eastAsia"/>
          <w:sz w:val="36"/>
          <w:szCs w:val="36"/>
        </w:rPr>
        <w:t>校務</w:t>
      </w:r>
      <w:r w:rsidRPr="00566D5D">
        <w:rPr>
          <w:rFonts w:ascii="標楷體" w:eastAsia="標楷體" w:hAnsi="標楷體" w:hint="eastAsia"/>
          <w:sz w:val="36"/>
          <w:szCs w:val="36"/>
        </w:rPr>
        <w:t>會議</w:t>
      </w:r>
    </w:p>
    <w:p w14:paraId="726E18C3" w14:textId="59B77B18" w:rsidR="00566D5D" w:rsidRDefault="00566D5D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開會時間：1</w:t>
      </w:r>
      <w:r w:rsidR="00E80615">
        <w:rPr>
          <w:rFonts w:ascii="標楷體" w:eastAsia="標楷體" w:hAnsi="標楷體" w:hint="eastAsia"/>
          <w:sz w:val="36"/>
          <w:szCs w:val="36"/>
        </w:rPr>
        <w:t>1</w:t>
      </w:r>
      <w:r w:rsidR="004B1A14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年</w:t>
      </w:r>
      <w:r w:rsidR="004B1A14">
        <w:rPr>
          <w:rFonts w:ascii="標楷體" w:eastAsia="標楷體" w:hAnsi="標楷體" w:hint="eastAsia"/>
          <w:sz w:val="36"/>
          <w:szCs w:val="36"/>
        </w:rPr>
        <w:t>9</w:t>
      </w:r>
      <w:r w:rsidRPr="00566D5D">
        <w:rPr>
          <w:rFonts w:ascii="標楷體" w:eastAsia="標楷體" w:hAnsi="標楷體" w:hint="eastAsia"/>
          <w:sz w:val="36"/>
          <w:szCs w:val="36"/>
        </w:rPr>
        <w:t>月</w:t>
      </w:r>
      <w:r w:rsidR="004B1A14">
        <w:rPr>
          <w:rFonts w:ascii="標楷體" w:eastAsia="標楷體" w:hAnsi="標楷體" w:hint="eastAsia"/>
          <w:sz w:val="36"/>
          <w:szCs w:val="36"/>
        </w:rPr>
        <w:t>6</w:t>
      </w:r>
      <w:r w:rsidRPr="00566D5D">
        <w:rPr>
          <w:rFonts w:ascii="標楷體" w:eastAsia="標楷體" w:hAnsi="標楷體" w:hint="eastAsia"/>
          <w:sz w:val="36"/>
          <w:szCs w:val="36"/>
        </w:rPr>
        <w:t>日（</w:t>
      </w:r>
      <w:r w:rsidR="00354A87">
        <w:rPr>
          <w:rFonts w:ascii="標楷體" w:eastAsia="標楷體" w:hAnsi="標楷體" w:hint="eastAsia"/>
          <w:sz w:val="36"/>
          <w:szCs w:val="36"/>
        </w:rPr>
        <w:t>三</w:t>
      </w:r>
      <w:r w:rsidRPr="00566D5D">
        <w:rPr>
          <w:rFonts w:ascii="標楷體" w:eastAsia="標楷體" w:hAnsi="標楷體" w:hint="eastAsia"/>
          <w:sz w:val="36"/>
          <w:szCs w:val="36"/>
        </w:rPr>
        <w:t>）</w:t>
      </w:r>
      <w:r w:rsidR="00354A87">
        <w:rPr>
          <w:rFonts w:ascii="標楷體" w:eastAsia="標楷體" w:hAnsi="標楷體" w:hint="eastAsia"/>
          <w:sz w:val="36"/>
          <w:szCs w:val="36"/>
        </w:rPr>
        <w:t>下</w:t>
      </w:r>
      <w:r w:rsidRPr="00566D5D">
        <w:rPr>
          <w:rFonts w:ascii="標楷體" w:eastAsia="標楷體" w:hAnsi="標楷體" w:hint="eastAsia"/>
          <w:sz w:val="36"/>
          <w:szCs w:val="36"/>
        </w:rPr>
        <w:t>午</w:t>
      </w:r>
      <w:r w:rsidR="00354A87">
        <w:rPr>
          <w:rFonts w:ascii="標楷體" w:eastAsia="標楷體" w:hAnsi="標楷體" w:hint="eastAsia"/>
          <w:sz w:val="36"/>
          <w:szCs w:val="36"/>
        </w:rPr>
        <w:t>1</w:t>
      </w:r>
      <w:r w:rsidR="00B662DB">
        <w:rPr>
          <w:rFonts w:ascii="標楷體" w:eastAsia="標楷體" w:hAnsi="標楷體" w:hint="eastAsia"/>
          <w:sz w:val="36"/>
          <w:szCs w:val="36"/>
        </w:rPr>
        <w:t>:</w:t>
      </w:r>
      <w:r w:rsidR="00354A87">
        <w:rPr>
          <w:rFonts w:ascii="標楷體" w:eastAsia="標楷體" w:hAnsi="標楷體" w:hint="eastAsia"/>
          <w:sz w:val="36"/>
          <w:szCs w:val="36"/>
        </w:rPr>
        <w:t>3</w:t>
      </w:r>
      <w:r w:rsidR="00B662DB">
        <w:rPr>
          <w:rFonts w:ascii="標楷體" w:eastAsia="標楷體" w:hAnsi="標楷體" w:hint="eastAsia"/>
          <w:sz w:val="36"/>
          <w:szCs w:val="36"/>
        </w:rPr>
        <w:t>0</w:t>
      </w:r>
    </w:p>
    <w:p w14:paraId="04B8EE46" w14:textId="77777777" w:rsidR="00566D5D" w:rsidRDefault="00632083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開會地點</w:t>
      </w:r>
      <w:r w:rsidRPr="00566D5D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大會議室</w:t>
      </w:r>
    </w:p>
    <w:p w14:paraId="126AF68D" w14:textId="77777777" w:rsidR="00F1301C" w:rsidRDefault="00F1301C" w:rsidP="00F1301C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54A87">
        <w:rPr>
          <w:rFonts w:ascii="標楷體" w:eastAsia="標楷體" w:hAnsi="標楷體" w:hint="eastAsia"/>
          <w:sz w:val="36"/>
          <w:szCs w:val="36"/>
        </w:rPr>
        <w:t>提醒事項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5FC0ACBD" w14:textId="1E3CA4D7" w:rsidR="00F1301C" w:rsidRPr="006F447A" w:rsidRDefault="00F1301C" w:rsidP="00F1301C">
      <w:pPr>
        <w:pStyle w:val="Web"/>
        <w:spacing w:before="0" w:beforeAutospacing="0" w:line="0" w:lineRule="atLeast"/>
        <w:ind w:leftChars="100" w:left="9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36"/>
          <w:szCs w:val="36"/>
        </w:rPr>
        <w:t>一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、校務會議為全校性重要會議，敬請所有同仁務必參加，另本校校務會議為全體制：以校長、全體專任教師(不含代課、代理、兼課教師)、學生家長會 (以下簡稱家長會)代表、職工代表組成之，會議中如有需投票表決時上開人員有投票表決權。</w:t>
      </w:r>
    </w:p>
    <w:p w14:paraId="7DAFC8DD" w14:textId="323C376F" w:rsidR="00F1301C" w:rsidRPr="006F447A" w:rsidRDefault="00F1301C" w:rsidP="00F1301C">
      <w:pPr>
        <w:pStyle w:val="Web"/>
        <w:spacing w:before="0" w:beforeAutospacing="0" w:line="0" w:lineRule="atLeast"/>
        <w:ind w:leftChars="100" w:left="9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36"/>
          <w:szCs w:val="36"/>
        </w:rPr>
        <w:t>二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、如有提案請於 </w:t>
      </w:r>
      <w:r w:rsidR="00517AA2">
        <w:rPr>
          <w:rFonts w:ascii="標楷體" w:eastAsia="標楷體" w:hAnsi="標楷體" w:cs="Segoe UI" w:hint="eastAsia"/>
          <w:color w:val="202020"/>
          <w:sz w:val="36"/>
          <w:szCs w:val="36"/>
        </w:rPr>
        <w:t>9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月 </w:t>
      </w:r>
      <w:r w:rsidR="00123A31">
        <w:rPr>
          <w:rFonts w:ascii="標楷體" w:eastAsia="標楷體" w:hAnsi="標楷體" w:cs="Segoe UI" w:hint="eastAsia"/>
          <w:color w:val="202020"/>
          <w:sz w:val="36"/>
          <w:szCs w:val="36"/>
        </w:rPr>
        <w:t>4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日(</w:t>
      </w:r>
      <w:r w:rsidR="00517AA2">
        <w:rPr>
          <w:rFonts w:ascii="標楷體" w:eastAsia="標楷體" w:hAnsi="標楷體" w:cs="Segoe UI" w:hint="eastAsia"/>
          <w:color w:val="202020"/>
          <w:sz w:val="36"/>
          <w:szCs w:val="36"/>
        </w:rPr>
        <w:t>一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)前將提案單上傳至ls-</w:t>
      </w:r>
      <w:proofErr w:type="spellStart"/>
      <w:r w:rsidRPr="006F447A">
        <w:rPr>
          <w:rFonts w:ascii="標楷體" w:eastAsia="標楷體" w:hAnsi="標楷體" w:cs="Segoe UI"/>
          <w:color w:val="202020"/>
          <w:sz w:val="36"/>
          <w:szCs w:val="36"/>
        </w:rPr>
        <w:t>nas</w:t>
      </w:r>
      <w:proofErr w:type="spellEnd"/>
      <w:r w:rsidRPr="006F447A">
        <w:rPr>
          <w:rFonts w:ascii="標楷體" w:eastAsia="標楷體" w:hAnsi="標楷體" w:cs="Segoe UI"/>
          <w:color w:val="202020"/>
          <w:sz w:val="36"/>
          <w:szCs w:val="36"/>
        </w:rPr>
        <w:t>/5-夕會彙整/校務會議/11</w:t>
      </w:r>
      <w:r w:rsidR="00517AA2">
        <w:rPr>
          <w:rFonts w:ascii="標楷體" w:eastAsia="標楷體" w:hAnsi="標楷體" w:cs="Segoe UI" w:hint="eastAsia"/>
          <w:color w:val="202020"/>
          <w:sz w:val="36"/>
          <w:szCs w:val="36"/>
        </w:rPr>
        <w:t>2上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/期</w:t>
      </w:r>
      <w:r w:rsidR="00BA78E1">
        <w:rPr>
          <w:rFonts w:ascii="標楷體" w:eastAsia="標楷體" w:hAnsi="標楷體" w:cs="Segoe UI" w:hint="eastAsia"/>
          <w:color w:val="202020"/>
          <w:sz w:val="36"/>
          <w:szCs w:val="36"/>
        </w:rPr>
        <w:t>初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資料夾內，或將資料交文書組彙整。</w:t>
      </w:r>
    </w:p>
    <w:p w14:paraId="37A8071D" w14:textId="77777777" w:rsidR="00F1301C" w:rsidRDefault="00F1301C" w:rsidP="00F1301C">
      <w:pPr>
        <w:pStyle w:val="Web"/>
        <w:spacing w:before="0" w:beforeAutospacing="0" w:after="0" w:afterAutospacing="0" w:line="0" w:lineRule="atLeast"/>
        <w:ind w:left="72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註：依據＜桃園市國民中小學校務會議實施要點＞第十一點，有關校務重大事項之議案，除校長交議事項外，應依下列方式之一提出：</w:t>
      </w:r>
    </w:p>
    <w:p w14:paraId="3779595F" w14:textId="2F98E771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5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1.學校相關一級單位提案。</w:t>
      </w:r>
    </w:p>
    <w:p w14:paraId="58C1C529" w14:textId="77777777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200" w:hangingChars="100" w:hanging="36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2.家長會或教師會提案，並應檢附其會議紀錄。</w:t>
      </w:r>
    </w:p>
    <w:p w14:paraId="7D6E4733" w14:textId="77777777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200" w:hangingChars="100" w:hanging="36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3.校務會議成員經全體成員四分之一以上連署後提案。</w:t>
      </w:r>
    </w:p>
    <w:p w14:paraId="72E2927E" w14:textId="6C01001D" w:rsidR="00F1301C" w:rsidRPr="006F447A" w:rsidRDefault="00F1301C" w:rsidP="00A27A81">
      <w:pPr>
        <w:pStyle w:val="Web"/>
        <w:spacing w:before="0" w:beforeAutospacing="0" w:after="0" w:afterAutospacing="0" w:line="0" w:lineRule="atLeast"/>
        <w:ind w:leftChars="300" w:left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前項提案，於定期會議應在開會之七日前向學校提出。</w:t>
      </w:r>
    </w:p>
    <w:p w14:paraId="4599A99A" w14:textId="791AE681" w:rsidR="00632083" w:rsidRDefault="00632083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1809D116" w14:textId="4BA6F3F6" w:rsidR="00F1301C" w:rsidRDefault="00F1301C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5EE9FC55" w14:textId="51822C28" w:rsidR="00F1301C" w:rsidRDefault="00F1301C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sectPr w:rsidR="00F130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5512" w14:textId="77777777" w:rsidR="007E17CE" w:rsidRDefault="007E17CE" w:rsidP="006A6FED">
      <w:r>
        <w:separator/>
      </w:r>
    </w:p>
  </w:endnote>
  <w:endnote w:type="continuationSeparator" w:id="0">
    <w:p w14:paraId="681D1A60" w14:textId="77777777" w:rsidR="007E17CE" w:rsidRDefault="007E17CE" w:rsidP="006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426B" w14:textId="77777777" w:rsidR="007E17CE" w:rsidRDefault="007E17CE" w:rsidP="006A6FED">
      <w:r>
        <w:separator/>
      </w:r>
    </w:p>
  </w:footnote>
  <w:footnote w:type="continuationSeparator" w:id="0">
    <w:p w14:paraId="2440C7AC" w14:textId="77777777" w:rsidR="007E17CE" w:rsidRDefault="007E17CE" w:rsidP="006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F75"/>
    <w:multiLevelType w:val="hybridMultilevel"/>
    <w:tmpl w:val="D3645E34"/>
    <w:lvl w:ilvl="0" w:tplc="6B10B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271C8"/>
    <w:multiLevelType w:val="hybridMultilevel"/>
    <w:tmpl w:val="0BEEECB6"/>
    <w:lvl w:ilvl="0" w:tplc="553C7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5D"/>
    <w:rsid w:val="00021306"/>
    <w:rsid w:val="00047B4E"/>
    <w:rsid w:val="00051B31"/>
    <w:rsid w:val="0008251A"/>
    <w:rsid w:val="000A150F"/>
    <w:rsid w:val="000A71DA"/>
    <w:rsid w:val="000C2FBB"/>
    <w:rsid w:val="000D39DA"/>
    <w:rsid w:val="000E1C1A"/>
    <w:rsid w:val="00112D67"/>
    <w:rsid w:val="00123A31"/>
    <w:rsid w:val="00126F2F"/>
    <w:rsid w:val="00141288"/>
    <w:rsid w:val="00184A4F"/>
    <w:rsid w:val="001C6838"/>
    <w:rsid w:val="00276C88"/>
    <w:rsid w:val="002C79AF"/>
    <w:rsid w:val="00324755"/>
    <w:rsid w:val="003404EE"/>
    <w:rsid w:val="00354A87"/>
    <w:rsid w:val="00366490"/>
    <w:rsid w:val="00383A46"/>
    <w:rsid w:val="00485717"/>
    <w:rsid w:val="004B1A14"/>
    <w:rsid w:val="00506E7A"/>
    <w:rsid w:val="00517AA2"/>
    <w:rsid w:val="005205E7"/>
    <w:rsid w:val="00566D5D"/>
    <w:rsid w:val="005D6C9A"/>
    <w:rsid w:val="00631A29"/>
    <w:rsid w:val="00632083"/>
    <w:rsid w:val="006444B3"/>
    <w:rsid w:val="006476D4"/>
    <w:rsid w:val="00667281"/>
    <w:rsid w:val="00674971"/>
    <w:rsid w:val="006A6FED"/>
    <w:rsid w:val="006E252B"/>
    <w:rsid w:val="006F1CCE"/>
    <w:rsid w:val="006F447A"/>
    <w:rsid w:val="007626BE"/>
    <w:rsid w:val="00776815"/>
    <w:rsid w:val="007D10FF"/>
    <w:rsid w:val="007D4767"/>
    <w:rsid w:val="007D7B3B"/>
    <w:rsid w:val="007E17CE"/>
    <w:rsid w:val="00860F28"/>
    <w:rsid w:val="008E0FE4"/>
    <w:rsid w:val="008E77DB"/>
    <w:rsid w:val="00A01F25"/>
    <w:rsid w:val="00A057CD"/>
    <w:rsid w:val="00A27A81"/>
    <w:rsid w:val="00A64EF1"/>
    <w:rsid w:val="00AB61C8"/>
    <w:rsid w:val="00B1208B"/>
    <w:rsid w:val="00B50B4C"/>
    <w:rsid w:val="00B662DB"/>
    <w:rsid w:val="00B70906"/>
    <w:rsid w:val="00B71600"/>
    <w:rsid w:val="00B911C7"/>
    <w:rsid w:val="00BA424A"/>
    <w:rsid w:val="00BA78E1"/>
    <w:rsid w:val="00BD16D0"/>
    <w:rsid w:val="00C120D4"/>
    <w:rsid w:val="00C2632B"/>
    <w:rsid w:val="00C66724"/>
    <w:rsid w:val="00C95132"/>
    <w:rsid w:val="00CC3822"/>
    <w:rsid w:val="00D018A0"/>
    <w:rsid w:val="00D57EA8"/>
    <w:rsid w:val="00D61DC8"/>
    <w:rsid w:val="00D76584"/>
    <w:rsid w:val="00DB4E5F"/>
    <w:rsid w:val="00DB54C4"/>
    <w:rsid w:val="00E11D33"/>
    <w:rsid w:val="00E21C63"/>
    <w:rsid w:val="00E80615"/>
    <w:rsid w:val="00E8717A"/>
    <w:rsid w:val="00EF09AF"/>
    <w:rsid w:val="00F027E5"/>
    <w:rsid w:val="00F1301C"/>
    <w:rsid w:val="00F37DCC"/>
    <w:rsid w:val="00F76105"/>
    <w:rsid w:val="00F82DE7"/>
    <w:rsid w:val="00FB1744"/>
    <w:rsid w:val="00FD14C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9E0AA7"/>
  <w15:chartTrackingRefBased/>
  <w15:docId w15:val="{ED789C09-18C4-439C-8EFD-7A866A4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4A8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F44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11</cp:revision>
  <dcterms:created xsi:type="dcterms:W3CDTF">2022-09-01T03:12:00Z</dcterms:created>
  <dcterms:modified xsi:type="dcterms:W3CDTF">2023-08-24T04:04:00Z</dcterms:modified>
</cp:coreProperties>
</file>