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A6608B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申請文件免寄紙本資料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認收件後會以電子郵件回覆申請編號）。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，各校自留影本）及收支結算表、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hyperlink r:id="rId7" w:history="1">
        <w:r w:rsidR="00E776A1" w:rsidRPr="00AF72A0">
          <w:rPr>
            <w:rStyle w:val="ab"/>
            <w:rFonts w:ascii="標楷體" w:eastAsia="標楷體" w:hAnsi="標楷體" w:hint="eastAsia"/>
            <w:sz w:val="26"/>
            <w:szCs w:val="26"/>
          </w:rPr>
          <w:t>請寄至zles606@stu.zles.tyc.edu.tw</w:t>
        </w:r>
      </w:hyperlink>
      <w:r w:rsidR="00E776A1">
        <w:rPr>
          <w:rFonts w:ascii="標楷體" w:eastAsia="標楷體" w:hAnsi="標楷體" w:hint="eastAsia"/>
          <w:sz w:val="26"/>
          <w:szCs w:val="26"/>
        </w:rPr>
        <w:t>）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8"/>
          <w:footerReference w:type="default" r:id="rId9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僅補助學生，核銷時並請檢附保險名冊並加記保費計算方式。若隨隊教職員工若有加入保險，請將教職員工收據分開開立。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BC" w:rsidRDefault="002215BC" w:rsidP="000528E5">
      <w:r>
        <w:separator/>
      </w:r>
    </w:p>
  </w:endnote>
  <w:endnote w:type="continuationSeparator" w:id="0">
    <w:p w:rsidR="002215BC" w:rsidRDefault="002215BC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064">
      <w:rPr>
        <w:rStyle w:val="a7"/>
        <w:noProof/>
      </w:rPr>
      <w:t>4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BC" w:rsidRDefault="002215BC" w:rsidP="000528E5">
      <w:r>
        <w:separator/>
      </w:r>
    </w:p>
  </w:footnote>
  <w:footnote w:type="continuationSeparator" w:id="0">
    <w:p w:rsidR="002215BC" w:rsidRDefault="002215BC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064"/>
    <w:rsid w:val="001853E8"/>
    <w:rsid w:val="001A0289"/>
    <w:rsid w:val="001A23A2"/>
    <w:rsid w:val="001B2E00"/>
    <w:rsid w:val="001D689D"/>
    <w:rsid w:val="00211667"/>
    <w:rsid w:val="0021375A"/>
    <w:rsid w:val="002215BC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zles606@stu.zl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2022-07-07T23:48:00Z</dcterms:created>
  <dcterms:modified xsi:type="dcterms:W3CDTF">2022-07-07T23:48:00Z</dcterms:modified>
</cp:coreProperties>
</file>